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B1C67" w14:textId="77777777" w:rsidR="00A245B5" w:rsidRDefault="00CD2B19" w:rsidP="00A56464">
      <w:pPr>
        <w:jc w:val="center"/>
        <w:outlineLvl w:val="0"/>
      </w:pPr>
      <w:r>
        <w:t>AGWAY METALS</w:t>
      </w:r>
    </w:p>
    <w:p w14:paraId="340D7DA6" w14:textId="77777777" w:rsidR="00511694" w:rsidRDefault="00CD2B19" w:rsidP="005D7460">
      <w:pPr>
        <w:jc w:val="center"/>
      </w:pPr>
      <w:r>
        <w:t>Photo Gallery:  FAQ</w:t>
      </w:r>
    </w:p>
    <w:p w14:paraId="049A282B" w14:textId="77777777" w:rsidR="00D00182" w:rsidRDefault="00CD2B19" w:rsidP="00511694">
      <w:r>
        <w:t>Freq</w:t>
      </w:r>
      <w:r w:rsidR="00511694">
        <w:t xml:space="preserve">uently Asked </w:t>
      </w:r>
      <w:r w:rsidR="005D7460">
        <w:t>Questions on AGWAY</w:t>
      </w:r>
      <w:r w:rsidR="00D00182">
        <w:t xml:space="preserve"> </w:t>
      </w:r>
      <w:r w:rsidR="005D7460">
        <w:t>METALS Photo</w:t>
      </w:r>
      <w:r w:rsidR="00D00182">
        <w:t xml:space="preserve"> Gallery Functionality.</w:t>
      </w:r>
    </w:p>
    <w:p w14:paraId="2903AB73" w14:textId="77777777" w:rsidR="00511694" w:rsidRDefault="00511694" w:rsidP="00511694">
      <w:r>
        <w:t>Question:</w:t>
      </w:r>
      <w:r>
        <w:tab/>
        <w:t xml:space="preserve">How do I </w:t>
      </w:r>
      <w:r w:rsidR="005D7460">
        <w:t>access AGWAY’s</w:t>
      </w:r>
      <w:r>
        <w:t xml:space="preserve"> Photo Gallery?</w:t>
      </w:r>
    </w:p>
    <w:p w14:paraId="0CD52C9A" w14:textId="77777777" w:rsidR="00986926" w:rsidRDefault="00511694" w:rsidP="00D00182">
      <w:pPr>
        <w:ind w:left="1440" w:hanging="1440"/>
      </w:pPr>
      <w:r>
        <w:t>Answer:</w:t>
      </w:r>
      <w:r>
        <w:tab/>
        <w:t xml:space="preserve">You can access the Photo Gallery through the Photo Gallery button depicted on the AGWAY website.  </w:t>
      </w:r>
      <w:r w:rsidR="00986926">
        <w:t>You can also go directly to the site by through your browser by keying in</w:t>
      </w:r>
      <w:r w:rsidR="005D7460">
        <w:t>; photos.agwaymetals.com</w:t>
      </w:r>
      <w:r w:rsidR="00986926">
        <w:t xml:space="preserve"> which can be booked marked for later use.</w:t>
      </w:r>
    </w:p>
    <w:p w14:paraId="691CD0E8" w14:textId="77777777" w:rsidR="00D00182" w:rsidRDefault="00D00182" w:rsidP="00D00182">
      <w:pPr>
        <w:ind w:left="1440" w:hanging="1440"/>
      </w:pPr>
    </w:p>
    <w:p w14:paraId="118740A1" w14:textId="77777777" w:rsidR="00986926" w:rsidRDefault="00986926" w:rsidP="00986926">
      <w:pPr>
        <w:ind w:left="1440" w:hanging="1440"/>
      </w:pPr>
      <w:r>
        <w:t>Question:</w:t>
      </w:r>
      <w:r>
        <w:tab/>
        <w:t xml:space="preserve">I’m not sure what I’m looking for, what would the best way to </w:t>
      </w:r>
      <w:r w:rsidR="00740C59">
        <w:t xml:space="preserve">access </w:t>
      </w:r>
      <w:r>
        <w:t>the Gallery?</w:t>
      </w:r>
    </w:p>
    <w:p w14:paraId="0CC72CFE" w14:textId="77777777" w:rsidR="00986926" w:rsidRDefault="00740C59" w:rsidP="00986926">
      <w:pPr>
        <w:spacing w:after="0"/>
        <w:ind w:left="1440" w:hanging="1440"/>
      </w:pPr>
      <w:r>
        <w:t>Answer:</w:t>
      </w:r>
      <w:r>
        <w:tab/>
        <w:t xml:space="preserve">If </w:t>
      </w:r>
      <w:r w:rsidR="00986926">
        <w:t xml:space="preserve">you’re uncertain as to what type of image you’re looking for simply enter the site through one of the market category icons illustrated </w:t>
      </w:r>
      <w:r>
        <w:t>in</w:t>
      </w:r>
      <w:r w:rsidR="00986926">
        <w:t xml:space="preserve"> the</w:t>
      </w:r>
      <w:r>
        <w:t xml:space="preserve"> website</w:t>
      </w:r>
      <w:r w:rsidR="00986926">
        <w:t xml:space="preserve"> naviga</w:t>
      </w:r>
      <w:r>
        <w:t>tion bar indicated at the top</w:t>
      </w:r>
      <w:r w:rsidR="00986926">
        <w:t>.  These</w:t>
      </w:r>
      <w:r>
        <w:t xml:space="preserve"> three icons</w:t>
      </w:r>
      <w:r w:rsidR="00986926">
        <w:t xml:space="preserve"> consist of;</w:t>
      </w:r>
    </w:p>
    <w:p w14:paraId="5015D135" w14:textId="77777777" w:rsidR="00986926" w:rsidRDefault="00986926" w:rsidP="00986926">
      <w:pPr>
        <w:pStyle w:val="ListParagraph"/>
        <w:numPr>
          <w:ilvl w:val="0"/>
          <w:numId w:val="3"/>
        </w:numPr>
        <w:spacing w:after="0"/>
      </w:pPr>
      <w:r>
        <w:t>Agricultural</w:t>
      </w:r>
    </w:p>
    <w:p w14:paraId="7007BC49" w14:textId="77777777" w:rsidR="00986926" w:rsidRDefault="00986926" w:rsidP="00986926">
      <w:pPr>
        <w:pStyle w:val="ListParagraph"/>
        <w:numPr>
          <w:ilvl w:val="0"/>
          <w:numId w:val="3"/>
        </w:numPr>
        <w:spacing w:after="0"/>
      </w:pPr>
      <w:r>
        <w:t>Industrial, Commercial, Institutional</w:t>
      </w:r>
    </w:p>
    <w:p w14:paraId="73CF3B25" w14:textId="77777777" w:rsidR="00986926" w:rsidRDefault="00986926" w:rsidP="00986926">
      <w:pPr>
        <w:pStyle w:val="ListParagraph"/>
        <w:numPr>
          <w:ilvl w:val="0"/>
          <w:numId w:val="3"/>
        </w:numPr>
        <w:spacing w:after="0"/>
      </w:pPr>
      <w:r>
        <w:t>Residential</w:t>
      </w:r>
    </w:p>
    <w:p w14:paraId="701CF9BE" w14:textId="77777777" w:rsidR="00986926" w:rsidRDefault="00740C59" w:rsidP="00740C59">
      <w:pPr>
        <w:spacing w:after="0"/>
        <w:ind w:left="1440"/>
      </w:pPr>
      <w:r>
        <w:t xml:space="preserve">This will allow you to look at all the related </w:t>
      </w:r>
      <w:r w:rsidR="00D00182">
        <w:t>images within each of three seg</w:t>
      </w:r>
      <w:r>
        <w:t>ments.</w:t>
      </w:r>
    </w:p>
    <w:p w14:paraId="22A5DF3E" w14:textId="77777777" w:rsidR="00986926" w:rsidRDefault="00986926" w:rsidP="00986926">
      <w:pPr>
        <w:ind w:left="1440" w:hanging="1440"/>
      </w:pPr>
    </w:p>
    <w:p w14:paraId="507212AE" w14:textId="3F9DC060" w:rsidR="00986926" w:rsidRDefault="00986926" w:rsidP="008068BD">
      <w:pPr>
        <w:spacing w:after="0"/>
        <w:ind w:left="1440" w:hanging="1440"/>
      </w:pPr>
      <w:r>
        <w:t>Question:</w:t>
      </w:r>
      <w:r>
        <w:tab/>
      </w:r>
      <w:r w:rsidR="00740C59">
        <w:t>If</w:t>
      </w:r>
      <w:r w:rsidR="00807227">
        <w:t xml:space="preserve"> I don’t want to look at </w:t>
      </w:r>
      <w:r w:rsidR="00740C59">
        <w:t xml:space="preserve">the </w:t>
      </w:r>
      <w:r w:rsidR="00D00182">
        <w:t xml:space="preserve">category </w:t>
      </w:r>
      <w:r w:rsidR="00740C59">
        <w:t>images an</w:t>
      </w:r>
      <w:r w:rsidR="00807227">
        <w:t xml:space="preserve">d have an idea of what I’m </w:t>
      </w:r>
      <w:r w:rsidR="0022320F">
        <w:t>looking for, how do I find it</w:t>
      </w:r>
      <w:r w:rsidR="00740C59">
        <w:t>?</w:t>
      </w:r>
    </w:p>
    <w:p w14:paraId="43439027" w14:textId="77777777" w:rsidR="008068BD" w:rsidRDefault="008068BD" w:rsidP="008068BD">
      <w:pPr>
        <w:spacing w:after="0"/>
        <w:ind w:left="1440" w:hanging="1440"/>
      </w:pPr>
    </w:p>
    <w:p w14:paraId="11FDF413" w14:textId="54D74914" w:rsidR="008068BD" w:rsidRDefault="00986926" w:rsidP="008068BD">
      <w:pPr>
        <w:spacing w:after="0"/>
        <w:ind w:left="1440" w:hanging="1440"/>
      </w:pPr>
      <w:r>
        <w:t>Answer:</w:t>
      </w:r>
      <w:r>
        <w:tab/>
      </w:r>
      <w:r w:rsidR="00807227">
        <w:t xml:space="preserve">You have </w:t>
      </w:r>
      <w:r w:rsidR="00740C59">
        <w:t>options available f</w:t>
      </w:r>
      <w:r w:rsidR="00A42C1B">
        <w:t xml:space="preserve">or finding your desired image.  </w:t>
      </w:r>
      <w:r w:rsidR="005D7460">
        <w:t xml:space="preserve">All you need to do is simply key in the information in the search bar. </w:t>
      </w:r>
      <w:r w:rsidR="00807227">
        <w:t>Y</w:t>
      </w:r>
      <w:r w:rsidR="00A42C1B">
        <w:t xml:space="preserve">ou must remember that when using multiple keywords </w:t>
      </w:r>
      <w:r w:rsidR="005D7460">
        <w:t xml:space="preserve">to locate your image </w:t>
      </w:r>
      <w:r w:rsidR="00A42C1B">
        <w:t xml:space="preserve">they must be separated by a comma.  </w:t>
      </w:r>
      <w:r w:rsidR="005D7460">
        <w:t>I.e.</w:t>
      </w:r>
      <w:r w:rsidR="00A42C1B">
        <w:t xml:space="preserve">:  Project Name, City, Town </w:t>
      </w:r>
    </w:p>
    <w:p w14:paraId="56893074" w14:textId="77777777" w:rsidR="00D00182" w:rsidRDefault="00D00182" w:rsidP="008068BD">
      <w:pPr>
        <w:spacing w:after="0"/>
        <w:ind w:left="1440" w:hanging="1440"/>
      </w:pPr>
      <w:r>
        <w:tab/>
        <w:t>Also, you can use upper or lower case in your Key word search.</w:t>
      </w:r>
    </w:p>
    <w:p w14:paraId="6814AAC7" w14:textId="77777777" w:rsidR="008068BD" w:rsidRDefault="008068BD" w:rsidP="008068BD">
      <w:pPr>
        <w:spacing w:after="0"/>
        <w:ind w:left="1440" w:hanging="1440"/>
      </w:pPr>
    </w:p>
    <w:p w14:paraId="7BE88FEC" w14:textId="77777777" w:rsidR="008068BD" w:rsidRDefault="005D7460" w:rsidP="00A42C1B">
      <w:pPr>
        <w:pStyle w:val="ListParagraph"/>
        <w:numPr>
          <w:ilvl w:val="0"/>
          <w:numId w:val="4"/>
        </w:numPr>
        <w:spacing w:after="0"/>
      </w:pPr>
      <w:r>
        <w:t>You can</w:t>
      </w:r>
      <w:r w:rsidR="008068BD">
        <w:t xml:space="preserve"> find your image by project and location identification.</w:t>
      </w:r>
    </w:p>
    <w:p w14:paraId="23E645B3" w14:textId="77777777" w:rsidR="00740C59" w:rsidRDefault="00A42C1B" w:rsidP="00A42C1B">
      <w:pPr>
        <w:pStyle w:val="ListParagraph"/>
        <w:spacing w:after="0"/>
        <w:ind w:left="1800"/>
      </w:pPr>
      <w:r>
        <w:rPr>
          <w:rFonts w:ascii="Times New Roman" w:hAnsi="Times New Roman" w:cs="Times New Roman"/>
        </w:rPr>
        <w:t>•</w:t>
      </w:r>
      <w:r w:rsidR="00787FFB">
        <w:rPr>
          <w:rFonts w:ascii="Times New Roman" w:hAnsi="Times New Roman" w:cs="Times New Roman"/>
        </w:rPr>
        <w:t xml:space="preserve"> </w:t>
      </w:r>
      <w:r>
        <w:rPr>
          <w:rFonts w:ascii="Times New Roman" w:hAnsi="Times New Roman" w:cs="Times New Roman"/>
        </w:rPr>
        <w:t xml:space="preserve"> </w:t>
      </w:r>
      <w:r w:rsidR="008068BD">
        <w:t>If you know the name of actual project, simply Key it in</w:t>
      </w:r>
      <w:r w:rsidR="005D7460">
        <w:t>; Brentwood</w:t>
      </w:r>
      <w:r w:rsidR="008068BD">
        <w:t xml:space="preserve"> Library</w:t>
      </w:r>
    </w:p>
    <w:p w14:paraId="540CAC55" w14:textId="77777777" w:rsidR="008068BD" w:rsidRDefault="00A42C1B" w:rsidP="00A42C1B">
      <w:pPr>
        <w:pStyle w:val="ListParagraph"/>
        <w:spacing w:after="0"/>
        <w:ind w:left="1800"/>
      </w:pPr>
      <w:r>
        <w:rPr>
          <w:rFonts w:ascii="Times New Roman" w:hAnsi="Times New Roman" w:cs="Times New Roman"/>
        </w:rPr>
        <w:t>•</w:t>
      </w:r>
      <w:r w:rsidR="00787FFB">
        <w:rPr>
          <w:rFonts w:ascii="Times New Roman" w:hAnsi="Times New Roman" w:cs="Times New Roman"/>
        </w:rPr>
        <w:t xml:space="preserve"> </w:t>
      </w:r>
      <w:r>
        <w:t xml:space="preserve"> </w:t>
      </w:r>
      <w:r w:rsidR="008068BD">
        <w:t>If you know the Province and/or City of the project key it in; Etobicoke, Ontario</w:t>
      </w:r>
    </w:p>
    <w:p w14:paraId="053C1D96" w14:textId="77777777" w:rsidR="008068BD" w:rsidRDefault="00A42C1B" w:rsidP="00A42C1B">
      <w:pPr>
        <w:pStyle w:val="ListParagraph"/>
        <w:spacing w:after="0"/>
        <w:ind w:left="1800"/>
      </w:pPr>
      <w:r>
        <w:rPr>
          <w:rFonts w:ascii="Times New Roman" w:hAnsi="Times New Roman" w:cs="Times New Roman"/>
        </w:rPr>
        <w:t>•</w:t>
      </w:r>
      <w:r>
        <w:t xml:space="preserve"> </w:t>
      </w:r>
      <w:r w:rsidR="00787FFB">
        <w:t xml:space="preserve"> </w:t>
      </w:r>
      <w:r w:rsidR="008068BD">
        <w:t>Where available the street address has also been provided – however this is not consistent for all projects</w:t>
      </w:r>
    </w:p>
    <w:p w14:paraId="6E47BBC3" w14:textId="77777777" w:rsidR="00A42C1B" w:rsidRPr="00986926" w:rsidRDefault="00A42C1B" w:rsidP="00A42C1B">
      <w:pPr>
        <w:pStyle w:val="ListParagraph"/>
        <w:spacing w:after="0"/>
        <w:ind w:left="1797"/>
      </w:pPr>
    </w:p>
    <w:p w14:paraId="50FB117D" w14:textId="77777777" w:rsidR="00A42C1B" w:rsidRDefault="00A42C1B" w:rsidP="00A42C1B">
      <w:pPr>
        <w:pStyle w:val="ListParagraph"/>
        <w:numPr>
          <w:ilvl w:val="0"/>
          <w:numId w:val="4"/>
        </w:numPr>
        <w:spacing w:after="0"/>
        <w:ind w:left="1797"/>
      </w:pPr>
      <w:r>
        <w:t>You can locate your image by listing the actual profile</w:t>
      </w:r>
      <w:r w:rsidR="00787FFB">
        <w:t>.</w:t>
      </w:r>
    </w:p>
    <w:p w14:paraId="4ADAC6BF" w14:textId="77777777" w:rsidR="00A42C1B" w:rsidRDefault="00A42C1B" w:rsidP="00A42C1B">
      <w:pPr>
        <w:spacing w:after="0"/>
        <w:ind w:left="1797"/>
      </w:pPr>
      <w:r>
        <w:rPr>
          <w:rFonts w:ascii="Times New Roman" w:hAnsi="Times New Roman" w:cs="Times New Roman"/>
        </w:rPr>
        <w:t>•</w:t>
      </w:r>
      <w:r w:rsidR="00787FFB">
        <w:rPr>
          <w:rFonts w:ascii="Times New Roman" w:hAnsi="Times New Roman" w:cs="Times New Roman"/>
        </w:rPr>
        <w:t xml:space="preserve"> </w:t>
      </w:r>
      <w:r>
        <w:t xml:space="preserve"> Simply key in any one of AGWAY Metals profile that you</w:t>
      </w:r>
      <w:r w:rsidR="00787FFB">
        <w:t xml:space="preserve">’re </w:t>
      </w:r>
      <w:r>
        <w:t>are looking for;</w:t>
      </w:r>
    </w:p>
    <w:p w14:paraId="46075B2A" w14:textId="77777777" w:rsidR="00511694" w:rsidRDefault="00A42C1B" w:rsidP="00A56464">
      <w:pPr>
        <w:spacing w:after="0"/>
        <w:ind w:left="1797"/>
        <w:outlineLvl w:val="0"/>
      </w:pPr>
      <w:r>
        <w:t xml:space="preserve"> Diamond Rib</w:t>
      </w:r>
      <w:r w:rsidR="00787FFB">
        <w:t>, Agricultu</w:t>
      </w:r>
      <w:r w:rsidR="00A56464">
        <w:t>ral or Diamond Rib, Residential</w:t>
      </w:r>
    </w:p>
    <w:p w14:paraId="23412291" w14:textId="61ECE7BE" w:rsidR="00A56464" w:rsidRDefault="00A56464" w:rsidP="00A56464">
      <w:pPr>
        <w:spacing w:after="0"/>
        <w:ind w:left="1797"/>
        <w:outlineLvl w:val="0"/>
      </w:pPr>
      <w:r>
        <w:lastRenderedPageBreak/>
        <w:t>• When searching th</w:t>
      </w:r>
      <w:r w:rsidR="00807227">
        <w:t>e corrugated profiles the inch</w:t>
      </w:r>
      <w:bookmarkStart w:id="0" w:name="_GoBack"/>
      <w:bookmarkEnd w:id="0"/>
      <w:r>
        <w:t xml:space="preserve"> </w:t>
      </w:r>
      <w:r w:rsidR="00807227">
        <w:t xml:space="preserve">character should not be used </w:t>
      </w:r>
      <w:r>
        <w:t>as this will yield a negative result (incorrect</w:t>
      </w:r>
      <w:r w:rsidR="00807227">
        <w:t>:</w:t>
      </w:r>
      <w:r>
        <w:t xml:space="preserve"> ½” corrugated, correct</w:t>
      </w:r>
      <w:r w:rsidR="00807227">
        <w:t>:</w:t>
      </w:r>
      <w:r>
        <w:t xml:space="preserve"> ½ corrugated)</w:t>
      </w:r>
    </w:p>
    <w:p w14:paraId="5A673A8D" w14:textId="77777777" w:rsidR="00807227" w:rsidRDefault="00807227" w:rsidP="00A42C1B">
      <w:pPr>
        <w:spacing w:after="0"/>
        <w:ind w:left="1797"/>
      </w:pPr>
    </w:p>
    <w:p w14:paraId="14D7D305" w14:textId="77777777" w:rsidR="00787FFB" w:rsidRDefault="00787FFB" w:rsidP="00A42C1B">
      <w:pPr>
        <w:spacing w:after="0"/>
        <w:ind w:left="1797"/>
      </w:pPr>
      <w:r>
        <w:t xml:space="preserve">Please note that </w:t>
      </w:r>
      <w:r w:rsidR="005D7460">
        <w:t xml:space="preserve">an accurate </w:t>
      </w:r>
      <w:r>
        <w:t xml:space="preserve">available profile listing has been included in this document. </w:t>
      </w:r>
    </w:p>
    <w:p w14:paraId="2741353D" w14:textId="77777777" w:rsidR="00D84509" w:rsidRDefault="00D84509" w:rsidP="00A42C1B">
      <w:pPr>
        <w:spacing w:after="0"/>
        <w:ind w:left="1797"/>
      </w:pPr>
    </w:p>
    <w:p w14:paraId="36C71F17" w14:textId="77777777" w:rsidR="00D00182" w:rsidRDefault="00D00182" w:rsidP="00D00182">
      <w:pPr>
        <w:pStyle w:val="ListParagraph"/>
        <w:numPr>
          <w:ilvl w:val="0"/>
          <w:numId w:val="4"/>
        </w:numPr>
        <w:spacing w:after="0"/>
      </w:pPr>
      <w:r>
        <w:t>You can locate your image by cladding preference;</w:t>
      </w:r>
    </w:p>
    <w:p w14:paraId="100078A5" w14:textId="77777777" w:rsidR="00D00182" w:rsidRDefault="005D7460" w:rsidP="00D00182">
      <w:pPr>
        <w:pStyle w:val="ListParagraph"/>
        <w:spacing w:after="0"/>
        <w:ind w:left="1800"/>
      </w:pPr>
      <w:r>
        <w:rPr>
          <w:rFonts w:ascii="Times New Roman" w:hAnsi="Times New Roman" w:cs="Times New Roman"/>
        </w:rPr>
        <w:t>•</w:t>
      </w:r>
      <w:r>
        <w:t xml:space="preserve">   </w:t>
      </w:r>
      <w:r w:rsidR="00D00182">
        <w:t>Exterior, Wall, Cladding or Roofing, Metal Roof</w:t>
      </w:r>
    </w:p>
    <w:p w14:paraId="7D2109C2" w14:textId="77777777" w:rsidR="00D00182" w:rsidRDefault="005D7460" w:rsidP="00D00182">
      <w:pPr>
        <w:pStyle w:val="ListParagraph"/>
        <w:spacing w:after="0"/>
        <w:ind w:left="1800"/>
      </w:pPr>
      <w:r>
        <w:rPr>
          <w:rFonts w:ascii="Times New Roman" w:hAnsi="Times New Roman" w:cs="Times New Roman"/>
        </w:rPr>
        <w:t>•</w:t>
      </w:r>
      <w:r>
        <w:t xml:space="preserve">   </w:t>
      </w:r>
      <w:r w:rsidR="00D00182">
        <w:t>HF-12, Exterior, Wall, Cladding</w:t>
      </w:r>
    </w:p>
    <w:p w14:paraId="7780640A" w14:textId="77777777" w:rsidR="00787FFB" w:rsidRDefault="00787FFB" w:rsidP="00787FFB">
      <w:pPr>
        <w:spacing w:after="0"/>
      </w:pPr>
    </w:p>
    <w:p w14:paraId="138ACA8C" w14:textId="77777777" w:rsidR="00787FFB" w:rsidRDefault="00787FFB" w:rsidP="00787FFB">
      <w:pPr>
        <w:pStyle w:val="ListParagraph"/>
        <w:numPr>
          <w:ilvl w:val="0"/>
          <w:numId w:val="4"/>
        </w:numPr>
        <w:spacing w:after="0"/>
      </w:pPr>
      <w:r>
        <w:t xml:space="preserve">You can </w:t>
      </w:r>
      <w:r w:rsidR="00D00182">
        <w:t xml:space="preserve">also </w:t>
      </w:r>
      <w:r>
        <w:t xml:space="preserve">locate your image by colour </w:t>
      </w:r>
      <w:r w:rsidR="00D00182">
        <w:t xml:space="preserve">description </w:t>
      </w:r>
      <w:r>
        <w:t>should you desire to see a specific colour.</w:t>
      </w:r>
    </w:p>
    <w:p w14:paraId="4E891A86" w14:textId="77777777" w:rsidR="00787FFB" w:rsidRDefault="005D7460" w:rsidP="00787FFB">
      <w:pPr>
        <w:pStyle w:val="ListParagraph"/>
        <w:spacing w:after="0"/>
        <w:ind w:left="1800"/>
      </w:pPr>
      <w:r>
        <w:rPr>
          <w:rFonts w:ascii="Times New Roman" w:hAnsi="Times New Roman" w:cs="Times New Roman"/>
        </w:rPr>
        <w:t>•</w:t>
      </w:r>
      <w:r>
        <w:t xml:space="preserve">   </w:t>
      </w:r>
      <w:r w:rsidR="00787FFB">
        <w:t>6-150, Tile Red</w:t>
      </w:r>
      <w:r w:rsidR="00D00182">
        <w:t xml:space="preserve"> or Century Rib, Dark Red</w:t>
      </w:r>
    </w:p>
    <w:p w14:paraId="7CCB7353" w14:textId="77777777" w:rsidR="0022320F" w:rsidRDefault="0022320F" w:rsidP="0022320F">
      <w:pPr>
        <w:spacing w:after="0"/>
      </w:pPr>
    </w:p>
    <w:p w14:paraId="24141F88" w14:textId="77777777" w:rsidR="0022320F" w:rsidRDefault="0022320F" w:rsidP="0022320F">
      <w:pPr>
        <w:spacing w:after="0"/>
      </w:pPr>
    </w:p>
    <w:p w14:paraId="330A58EF" w14:textId="77777777" w:rsidR="0022320F" w:rsidRDefault="0022320F" w:rsidP="00A56464">
      <w:pPr>
        <w:spacing w:after="0"/>
        <w:outlineLvl w:val="0"/>
      </w:pPr>
      <w:r>
        <w:t>Question:</w:t>
      </w:r>
      <w:r>
        <w:tab/>
        <w:t>How far can I narrow my search down to find a specific profile and colour?</w:t>
      </w:r>
    </w:p>
    <w:p w14:paraId="2F0288F7" w14:textId="77777777" w:rsidR="0022320F" w:rsidRDefault="0022320F" w:rsidP="0022320F">
      <w:pPr>
        <w:spacing w:after="0"/>
      </w:pPr>
    </w:p>
    <w:p w14:paraId="0F4D31CB" w14:textId="7AF4D48C" w:rsidR="0022320F" w:rsidRDefault="0022320F" w:rsidP="0022320F">
      <w:pPr>
        <w:spacing w:after="0"/>
        <w:ind w:left="1440" w:hanging="1440"/>
      </w:pPr>
      <w:r>
        <w:t>Answer:</w:t>
      </w:r>
      <w:r>
        <w:tab/>
        <w:t>This would depend on how much information you already have available in finding what you are looking for. The photo galler</w:t>
      </w:r>
      <w:r w:rsidR="00807227">
        <w:t xml:space="preserve">y allows you to use </w:t>
      </w:r>
      <w:r>
        <w:t>keywords to help in the search of a specific project, profile and colour such as;</w:t>
      </w:r>
    </w:p>
    <w:p w14:paraId="1F7BE5DB" w14:textId="77777777" w:rsidR="0022320F" w:rsidRDefault="0022320F" w:rsidP="0022320F">
      <w:pPr>
        <w:spacing w:after="0"/>
        <w:ind w:left="1440" w:hanging="1440"/>
      </w:pPr>
      <w:r>
        <w:tab/>
        <w:t>Name of Street:</w:t>
      </w:r>
      <w:r>
        <w:tab/>
        <w:t xml:space="preserve">  </w:t>
      </w:r>
      <w:r>
        <w:tab/>
        <w:t>169 Lisgar Street,</w:t>
      </w:r>
    </w:p>
    <w:p w14:paraId="6F2DC35E" w14:textId="77777777" w:rsidR="0022320F" w:rsidRDefault="0022320F" w:rsidP="0022320F">
      <w:pPr>
        <w:spacing w:after="0"/>
        <w:ind w:left="1440" w:hanging="1440"/>
      </w:pPr>
      <w:r>
        <w:tab/>
        <w:t>City:</w:t>
      </w:r>
      <w:r>
        <w:tab/>
      </w:r>
      <w:r>
        <w:tab/>
      </w:r>
      <w:r>
        <w:tab/>
        <w:t>Toronto, Ontario,</w:t>
      </w:r>
    </w:p>
    <w:p w14:paraId="49ACF1EC" w14:textId="77777777" w:rsidR="0022320F" w:rsidRDefault="0022320F" w:rsidP="0022320F">
      <w:pPr>
        <w:spacing w:after="0"/>
        <w:ind w:left="1440" w:hanging="1440"/>
      </w:pPr>
      <w:r>
        <w:tab/>
        <w:t>Cladding:</w:t>
      </w:r>
      <w:r>
        <w:tab/>
      </w:r>
      <w:r>
        <w:tab/>
        <w:t>Exterior, Wall, Cladding,</w:t>
      </w:r>
    </w:p>
    <w:p w14:paraId="0AC9BF7B" w14:textId="77777777" w:rsidR="0022320F" w:rsidRDefault="00A56464" w:rsidP="0022320F">
      <w:pPr>
        <w:spacing w:after="0"/>
        <w:ind w:left="1440" w:hanging="1440"/>
      </w:pPr>
      <w:r>
        <w:tab/>
        <w:t>Profile:</w:t>
      </w:r>
      <w:r>
        <w:tab/>
      </w:r>
      <w:r>
        <w:tab/>
      </w:r>
      <w:r>
        <w:tab/>
        <w:t>7/8</w:t>
      </w:r>
      <w:r w:rsidR="0022320F">
        <w:t xml:space="preserve"> Corrugated,</w:t>
      </w:r>
    </w:p>
    <w:p w14:paraId="78C395DD" w14:textId="77777777" w:rsidR="0022320F" w:rsidRDefault="0022320F" w:rsidP="0022320F">
      <w:pPr>
        <w:spacing w:after="0"/>
        <w:ind w:left="1440" w:hanging="1440"/>
      </w:pPr>
      <w:r>
        <w:tab/>
        <w:t>Colour:</w:t>
      </w:r>
      <w:r>
        <w:tab/>
      </w:r>
      <w:r>
        <w:tab/>
      </w:r>
      <w:r>
        <w:tab/>
        <w:t>Black</w:t>
      </w:r>
    </w:p>
    <w:p w14:paraId="02594ABB" w14:textId="77777777" w:rsidR="00D00182" w:rsidRDefault="00D00182" w:rsidP="00787FFB">
      <w:pPr>
        <w:pStyle w:val="ListParagraph"/>
        <w:spacing w:after="0"/>
        <w:ind w:left="1800"/>
      </w:pPr>
    </w:p>
    <w:p w14:paraId="36949CC2" w14:textId="77777777" w:rsidR="00A42C1B" w:rsidRDefault="00A42C1B" w:rsidP="00D00182">
      <w:pPr>
        <w:spacing w:after="0"/>
      </w:pPr>
    </w:p>
    <w:p w14:paraId="7E4E9A7D" w14:textId="77777777" w:rsidR="00A42C1B" w:rsidRDefault="00F52FCB" w:rsidP="00AF27A0">
      <w:r>
        <w:t>Question:</w:t>
      </w:r>
      <w:r>
        <w:tab/>
        <w:t>Will I be able to save and print the image?</w:t>
      </w:r>
    </w:p>
    <w:p w14:paraId="2889A05A" w14:textId="77777777" w:rsidR="00F52FCB" w:rsidRDefault="00F52FCB" w:rsidP="00F52FCB">
      <w:pPr>
        <w:ind w:left="1440" w:hanging="1440"/>
      </w:pPr>
      <w:r>
        <w:t>Answer:</w:t>
      </w:r>
      <w:r>
        <w:tab/>
        <w:t>The photo gallery will allow you to download the image by simply click on the save or print icon – it’s that easy.</w:t>
      </w:r>
    </w:p>
    <w:p w14:paraId="42D968BF" w14:textId="77777777" w:rsidR="00F52FCB" w:rsidRDefault="00F52FCB" w:rsidP="00F52FCB">
      <w:pPr>
        <w:ind w:left="1440" w:hanging="1440"/>
      </w:pPr>
    </w:p>
    <w:p w14:paraId="29944F3D" w14:textId="77777777" w:rsidR="00F52FCB" w:rsidRDefault="00F52FCB" w:rsidP="00F52FCB">
      <w:pPr>
        <w:ind w:left="1440" w:hanging="1440"/>
      </w:pPr>
      <w:r>
        <w:t>Question:</w:t>
      </w:r>
      <w:r>
        <w:tab/>
        <w:t>Will I be able to use the image for my own marketing materials?</w:t>
      </w:r>
    </w:p>
    <w:p w14:paraId="39B0A78F" w14:textId="77777777" w:rsidR="00F52FCB" w:rsidRDefault="00F52FCB" w:rsidP="00F52FCB">
      <w:pPr>
        <w:ind w:left="1440" w:hanging="1440"/>
      </w:pPr>
      <w:r>
        <w:t>Answer:</w:t>
      </w:r>
      <w:r>
        <w:tab/>
        <w:t>Each photograph contains detailed information about the project, colour and profile.  It allows contains photo size information about the image which will enable you to see just how large or small the actual image is.</w:t>
      </w:r>
    </w:p>
    <w:p w14:paraId="4918EEF7" w14:textId="77777777" w:rsidR="00F52FCB" w:rsidRDefault="00F52FCB" w:rsidP="00F52FCB">
      <w:pPr>
        <w:ind w:left="1440"/>
      </w:pPr>
      <w:r>
        <w:t xml:space="preserve">You can download any image available to you for your personal use. You must </w:t>
      </w:r>
      <w:r w:rsidR="005D7460">
        <w:t>however have</w:t>
      </w:r>
      <w:r>
        <w:t xml:space="preserve"> Agway’s consent to use the image for any marketing and/or promotional material that utilizes the photograph.  Simply fill out the appropriate form that you will find at;  </w:t>
      </w:r>
      <w:r>
        <w:lastRenderedPageBreak/>
        <w:t xml:space="preserve">agwaymetals/photo/usage.com send it </w:t>
      </w:r>
      <w:r w:rsidR="001C6EDF">
        <w:t xml:space="preserve">back </w:t>
      </w:r>
      <w:r>
        <w:t>to Agway and they will respond accordingly.</w:t>
      </w:r>
    </w:p>
    <w:p w14:paraId="5C9467A6" w14:textId="77777777" w:rsidR="00F52FCB" w:rsidRDefault="00F52FCB" w:rsidP="00F52FCB">
      <w:pPr>
        <w:ind w:left="1440"/>
      </w:pPr>
    </w:p>
    <w:sectPr w:rsidR="00F52FCB" w:rsidSect="00A4032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33229"/>
    <w:multiLevelType w:val="hybridMultilevel"/>
    <w:tmpl w:val="C1928244"/>
    <w:lvl w:ilvl="0" w:tplc="08D4ECA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2544603B"/>
    <w:multiLevelType w:val="hybridMultilevel"/>
    <w:tmpl w:val="A692C1DE"/>
    <w:lvl w:ilvl="0" w:tplc="7BBAEC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38C75AE5"/>
    <w:multiLevelType w:val="hybridMultilevel"/>
    <w:tmpl w:val="42007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066D53"/>
    <w:multiLevelType w:val="hybridMultilevel"/>
    <w:tmpl w:val="0380B09A"/>
    <w:lvl w:ilvl="0" w:tplc="71149888">
      <w:start w:val="2"/>
      <w:numFmt w:val="bullet"/>
      <w:lvlText w:val="•"/>
      <w:lvlJc w:val="left"/>
      <w:pPr>
        <w:ind w:left="2160" w:hanging="360"/>
      </w:pPr>
      <w:rPr>
        <w:rFonts w:ascii="Times New Roman" w:eastAsiaTheme="minorHAnsi"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444962C3"/>
    <w:multiLevelType w:val="hybridMultilevel"/>
    <w:tmpl w:val="DDBAC4F4"/>
    <w:lvl w:ilvl="0" w:tplc="95AAFED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627B6529"/>
    <w:multiLevelType w:val="hybridMultilevel"/>
    <w:tmpl w:val="C954394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19"/>
    <w:rsid w:val="001C6EDF"/>
    <w:rsid w:val="0022320F"/>
    <w:rsid w:val="00511694"/>
    <w:rsid w:val="00532E80"/>
    <w:rsid w:val="005D7460"/>
    <w:rsid w:val="00740C59"/>
    <w:rsid w:val="00787FFB"/>
    <w:rsid w:val="008068BD"/>
    <w:rsid w:val="00807227"/>
    <w:rsid w:val="00986926"/>
    <w:rsid w:val="00A245B5"/>
    <w:rsid w:val="00A36F8D"/>
    <w:rsid w:val="00A40321"/>
    <w:rsid w:val="00A42C1B"/>
    <w:rsid w:val="00A56464"/>
    <w:rsid w:val="00AF27A0"/>
    <w:rsid w:val="00CD2B19"/>
    <w:rsid w:val="00D00182"/>
    <w:rsid w:val="00D84509"/>
    <w:rsid w:val="00E01FF4"/>
    <w:rsid w:val="00F52FC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DB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Matt Lloyd</cp:lastModifiedBy>
  <cp:revision>4</cp:revision>
  <dcterms:created xsi:type="dcterms:W3CDTF">2017-03-20T17:10:00Z</dcterms:created>
  <dcterms:modified xsi:type="dcterms:W3CDTF">2017-03-20T18:40:00Z</dcterms:modified>
</cp:coreProperties>
</file>